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57" w:rsidRPr="003F47E6" w:rsidRDefault="00804024" w:rsidP="003F4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II/6</w:t>
      </w:r>
      <w:r w:rsidR="00961C48" w:rsidRPr="003F47E6">
        <w:rPr>
          <w:rFonts w:ascii="Times New Roman" w:hAnsi="Times New Roman" w:cs="Times New Roman"/>
          <w:b/>
          <w:sz w:val="24"/>
          <w:szCs w:val="24"/>
        </w:rPr>
        <w:t>/2014</w:t>
      </w:r>
    </w:p>
    <w:p w:rsidR="00961C48" w:rsidRPr="003F47E6" w:rsidRDefault="00961C48" w:rsidP="003F4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E6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961C48" w:rsidRPr="003F47E6" w:rsidRDefault="00961C48" w:rsidP="003F4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E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04024">
        <w:rPr>
          <w:rFonts w:ascii="Times New Roman" w:hAnsi="Times New Roman" w:cs="Times New Roman"/>
          <w:b/>
          <w:sz w:val="24"/>
          <w:szCs w:val="24"/>
        </w:rPr>
        <w:t xml:space="preserve">8 grudnia </w:t>
      </w:r>
      <w:r w:rsidRPr="003F47E6">
        <w:rPr>
          <w:rFonts w:ascii="Times New Roman" w:hAnsi="Times New Roman" w:cs="Times New Roman"/>
          <w:b/>
          <w:sz w:val="24"/>
          <w:szCs w:val="24"/>
        </w:rPr>
        <w:t>2014 r.</w:t>
      </w:r>
    </w:p>
    <w:p w:rsidR="00961C48" w:rsidRPr="003F47E6" w:rsidRDefault="00961C48" w:rsidP="003F4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C48" w:rsidRPr="003F47E6" w:rsidRDefault="00961C48" w:rsidP="003F47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E6">
        <w:rPr>
          <w:rFonts w:ascii="Times New Roman" w:hAnsi="Times New Roman" w:cs="Times New Roman"/>
          <w:b/>
          <w:sz w:val="24"/>
          <w:szCs w:val="24"/>
        </w:rPr>
        <w:t>w sprawie ustalenia wynagrodzenia Wójta Gminy Piszczac</w:t>
      </w:r>
    </w:p>
    <w:p w:rsidR="00961C48" w:rsidRDefault="00961C48" w:rsidP="003F4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48" w:rsidRDefault="003F47E6" w:rsidP="003F4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61C48">
        <w:rPr>
          <w:rFonts w:ascii="Times New Roman" w:hAnsi="Times New Roman" w:cs="Times New Roman"/>
          <w:sz w:val="24"/>
          <w:szCs w:val="24"/>
        </w:rPr>
        <w:t>a podstawie art. 18 ust. 2 pkt.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C48">
        <w:rPr>
          <w:rFonts w:ascii="Times New Roman" w:hAnsi="Times New Roman" w:cs="Times New Roman"/>
          <w:sz w:val="24"/>
          <w:szCs w:val="24"/>
        </w:rPr>
        <w:t xml:space="preserve">z  dnia 8 marca 1990 r. o samorządzie gminnym (Dz. U. z 2013 r., poz. 594, z </w:t>
      </w:r>
      <w:proofErr w:type="spellStart"/>
      <w:r w:rsidR="00961C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1C48">
        <w:rPr>
          <w:rFonts w:ascii="Times New Roman" w:hAnsi="Times New Roman" w:cs="Times New Roman"/>
          <w:sz w:val="24"/>
          <w:szCs w:val="24"/>
        </w:rPr>
        <w:t xml:space="preserve">. zm.), art. 2 pkt. 3, art. 4 </w:t>
      </w:r>
      <w:proofErr w:type="spellStart"/>
      <w:r w:rsidR="00961C4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61C48">
        <w:rPr>
          <w:rFonts w:ascii="Times New Roman" w:hAnsi="Times New Roman" w:cs="Times New Roman"/>
          <w:sz w:val="24"/>
          <w:szCs w:val="24"/>
        </w:rPr>
        <w:t xml:space="preserve"> 1 lit. c, art. 8 ust. 2, art. 36 ust. 2-4 i art. 38 ust. 1 ustawy z dnia 21 listopada 2008 r. o pracownikach samorządowych (Dz. U. z </w:t>
      </w:r>
      <w:r w:rsidR="00D5608B">
        <w:rPr>
          <w:rFonts w:ascii="Times New Roman" w:hAnsi="Times New Roman" w:cs="Times New Roman"/>
          <w:sz w:val="24"/>
          <w:szCs w:val="24"/>
        </w:rPr>
        <w:t>2014 r., poz. 1202</w:t>
      </w:r>
      <w:r w:rsidR="00961C48">
        <w:rPr>
          <w:rFonts w:ascii="Times New Roman" w:hAnsi="Times New Roman" w:cs="Times New Roman"/>
          <w:sz w:val="24"/>
          <w:szCs w:val="24"/>
        </w:rPr>
        <w:t xml:space="preserve">) oraz rozporządzenia Rady Ministrów z dnia </w:t>
      </w:r>
      <w:r w:rsidR="00804024">
        <w:rPr>
          <w:rFonts w:ascii="Times New Roman" w:hAnsi="Times New Roman" w:cs="Times New Roman"/>
          <w:sz w:val="24"/>
          <w:szCs w:val="24"/>
        </w:rPr>
        <w:br/>
      </w:r>
      <w:r w:rsidR="00961C48">
        <w:rPr>
          <w:rFonts w:ascii="Times New Roman" w:hAnsi="Times New Roman" w:cs="Times New Roman"/>
          <w:sz w:val="24"/>
          <w:szCs w:val="24"/>
        </w:rPr>
        <w:t xml:space="preserve">18 marca 2009 r. w sprawie wynagradzania pracowników samorządowych (Dz. U. </w:t>
      </w:r>
      <w:r>
        <w:rPr>
          <w:rFonts w:ascii="Times New Roman" w:hAnsi="Times New Roman" w:cs="Times New Roman"/>
          <w:sz w:val="24"/>
          <w:szCs w:val="24"/>
        </w:rPr>
        <w:t>z 2013 r., poz. 1050</w:t>
      </w:r>
      <w:r w:rsidR="00961C48">
        <w:rPr>
          <w:rFonts w:ascii="Times New Roman" w:hAnsi="Times New Roman" w:cs="Times New Roman"/>
          <w:sz w:val="24"/>
          <w:szCs w:val="24"/>
        </w:rPr>
        <w:t>) Rada Gminy uchwala, co następuje:</w:t>
      </w:r>
    </w:p>
    <w:p w:rsidR="00961C48" w:rsidRDefault="00961C48" w:rsidP="003F47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61C48" w:rsidRDefault="00961C48" w:rsidP="00DA2B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dla Wójta Gminy Pana Kamila Kożuchowskiego wynagrodzenie miesięczne:</w:t>
      </w:r>
    </w:p>
    <w:p w:rsidR="00961C48" w:rsidRDefault="00961C48" w:rsidP="003F47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zasadnicze w kwocie </w:t>
      </w:r>
      <w:r w:rsidR="00804024">
        <w:rPr>
          <w:rFonts w:ascii="Times New Roman" w:hAnsi="Times New Roman" w:cs="Times New Roman"/>
          <w:sz w:val="24"/>
          <w:szCs w:val="24"/>
        </w:rPr>
        <w:t>5.100,00 zł (słownie złotych pięć tysięcy sto);</w:t>
      </w:r>
    </w:p>
    <w:p w:rsidR="00961C48" w:rsidRDefault="00961C48" w:rsidP="003F47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funkcyjny w kwocie </w:t>
      </w:r>
      <w:r w:rsidR="00DA2BD1">
        <w:rPr>
          <w:rFonts w:ascii="Times New Roman" w:hAnsi="Times New Roman" w:cs="Times New Roman"/>
          <w:sz w:val="24"/>
          <w:szCs w:val="24"/>
        </w:rPr>
        <w:t xml:space="preserve">1.900,00 </w:t>
      </w:r>
      <w:r w:rsidR="003F47E6">
        <w:rPr>
          <w:rFonts w:ascii="Times New Roman" w:hAnsi="Times New Roman" w:cs="Times New Roman"/>
          <w:sz w:val="24"/>
          <w:szCs w:val="24"/>
        </w:rPr>
        <w:t>zł (</w:t>
      </w:r>
      <w:r w:rsidR="00DA2BD1">
        <w:rPr>
          <w:rFonts w:ascii="Times New Roman" w:hAnsi="Times New Roman" w:cs="Times New Roman"/>
          <w:sz w:val="24"/>
          <w:szCs w:val="24"/>
        </w:rPr>
        <w:t>słown</w:t>
      </w:r>
      <w:r w:rsidR="00804024">
        <w:rPr>
          <w:rFonts w:ascii="Times New Roman" w:hAnsi="Times New Roman" w:cs="Times New Roman"/>
          <w:sz w:val="24"/>
          <w:szCs w:val="24"/>
        </w:rPr>
        <w:t>ie złotych jeden tysiąc dziewięćset);</w:t>
      </w:r>
    </w:p>
    <w:p w:rsidR="00181ECB" w:rsidRDefault="00961C48" w:rsidP="00181E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CB">
        <w:rPr>
          <w:rFonts w:ascii="Times New Roman" w:hAnsi="Times New Roman" w:cs="Times New Roman"/>
          <w:sz w:val="24"/>
          <w:szCs w:val="24"/>
        </w:rPr>
        <w:t>dodatek za wieloletnią pracę</w:t>
      </w:r>
      <w:r w:rsidR="00181ECB" w:rsidRPr="00181ECB">
        <w:rPr>
          <w:rFonts w:ascii="Times New Roman" w:hAnsi="Times New Roman" w:cs="Times New Roman"/>
          <w:sz w:val="24"/>
          <w:szCs w:val="24"/>
        </w:rPr>
        <w:t>.</w:t>
      </w:r>
      <w:r w:rsidRPr="00181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C48" w:rsidRPr="00181ECB" w:rsidRDefault="00181ECB" w:rsidP="00181E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ECB">
        <w:rPr>
          <w:rFonts w:ascii="Times New Roman" w:hAnsi="Times New Roman" w:cs="Times New Roman"/>
          <w:sz w:val="24"/>
          <w:szCs w:val="24"/>
        </w:rPr>
        <w:t>§ 2</w:t>
      </w:r>
    </w:p>
    <w:p w:rsidR="00961C48" w:rsidRDefault="00961C48" w:rsidP="00DA2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dla Wójta Gminy Pana Kamila Kożuchowskiego wysokość dodatku specjalnego w kwocie </w:t>
      </w:r>
      <w:r w:rsidR="00804024">
        <w:rPr>
          <w:rFonts w:ascii="Times New Roman" w:hAnsi="Times New Roman" w:cs="Times New Roman"/>
          <w:sz w:val="24"/>
          <w:szCs w:val="24"/>
        </w:rPr>
        <w:t>1.400,00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804024">
        <w:rPr>
          <w:rFonts w:ascii="Times New Roman" w:hAnsi="Times New Roman" w:cs="Times New Roman"/>
          <w:sz w:val="24"/>
          <w:szCs w:val="24"/>
        </w:rPr>
        <w:t>(słownie złotych jeden tysiąc czterysta) co stanowi 20</w:t>
      </w:r>
      <w:r>
        <w:rPr>
          <w:rFonts w:ascii="Times New Roman" w:hAnsi="Times New Roman" w:cs="Times New Roman"/>
          <w:sz w:val="24"/>
          <w:szCs w:val="24"/>
        </w:rPr>
        <w:t xml:space="preserve"> % łącznie wynagrodzenia zasadniczego i dodatku funkcyjnego. </w:t>
      </w:r>
    </w:p>
    <w:p w:rsidR="00961C48" w:rsidRDefault="00961C48" w:rsidP="003F47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61C48" w:rsidRDefault="00961C48" w:rsidP="00DA2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Przewodniczącemu Rady Gminy.</w:t>
      </w:r>
    </w:p>
    <w:p w:rsidR="00961C48" w:rsidRDefault="00961C48" w:rsidP="003F47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61C48" w:rsidRDefault="00961C48" w:rsidP="00DA2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A2BD1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a wchodzi w życie z dniem podjęcia.</w:t>
      </w:r>
    </w:p>
    <w:p w:rsidR="00961C48" w:rsidRDefault="00961C48" w:rsidP="003F4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E6" w:rsidRDefault="003F47E6" w:rsidP="003F4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E6" w:rsidRDefault="003F47E6" w:rsidP="00DA2BD1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3F47E6" w:rsidRPr="00961C48" w:rsidRDefault="003F47E6" w:rsidP="00DA2BD1">
      <w:pPr>
        <w:spacing w:after="0" w:line="48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Grzegorz Panasiuk</w:t>
      </w:r>
    </w:p>
    <w:sectPr w:rsidR="003F47E6" w:rsidRPr="00961C48" w:rsidSect="00DB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15B1"/>
    <w:multiLevelType w:val="hybridMultilevel"/>
    <w:tmpl w:val="5232C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C48"/>
    <w:rsid w:val="00181ECB"/>
    <w:rsid w:val="003F47E6"/>
    <w:rsid w:val="004430BA"/>
    <w:rsid w:val="007A203C"/>
    <w:rsid w:val="00804024"/>
    <w:rsid w:val="00961C48"/>
    <w:rsid w:val="00D5608B"/>
    <w:rsid w:val="00D85B55"/>
    <w:rsid w:val="00DA2BD1"/>
    <w:rsid w:val="00DB2557"/>
    <w:rsid w:val="00DC3328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6</cp:revision>
  <cp:lastPrinted>2014-12-10T09:22:00Z</cp:lastPrinted>
  <dcterms:created xsi:type="dcterms:W3CDTF">2014-12-02T10:33:00Z</dcterms:created>
  <dcterms:modified xsi:type="dcterms:W3CDTF">2014-12-10T09:23:00Z</dcterms:modified>
</cp:coreProperties>
</file>